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6065" w14:textId="3C7C958C" w:rsidR="003859AF" w:rsidRDefault="009828E3" w:rsidP="00F10337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</w:rPr>
        <w:drawing>
          <wp:anchor distT="0" distB="0" distL="0" distR="0" simplePos="0" relativeHeight="2" behindDoc="0" locked="0" layoutInCell="0" allowOverlap="1" wp14:anchorId="4CA7FA2F" wp14:editId="04675A4A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249295" cy="1014730"/>
            <wp:effectExtent l="0" t="0" r="8255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72EA52" w14:textId="4FB03E85" w:rsidR="003859AF" w:rsidRPr="000B4E68" w:rsidRDefault="009828E3" w:rsidP="0061193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B4E68">
        <w:rPr>
          <w:rFonts w:cstheme="minorHAnsi"/>
          <w:b/>
          <w:bCs/>
          <w:sz w:val="28"/>
          <w:szCs w:val="28"/>
        </w:rPr>
        <w:t>D</w:t>
      </w:r>
      <w:r w:rsidR="00611934" w:rsidRPr="000B4E68">
        <w:rPr>
          <w:rFonts w:cstheme="minorHAnsi"/>
          <w:b/>
          <w:bCs/>
          <w:sz w:val="28"/>
          <w:szCs w:val="28"/>
        </w:rPr>
        <w:t>ragons</w:t>
      </w:r>
      <w:r w:rsidRPr="000B4E68">
        <w:rPr>
          <w:rFonts w:cstheme="minorHAnsi"/>
          <w:b/>
          <w:bCs/>
          <w:sz w:val="28"/>
          <w:szCs w:val="28"/>
        </w:rPr>
        <w:t>’ D</w:t>
      </w:r>
      <w:r w:rsidR="00611934" w:rsidRPr="000B4E68">
        <w:rPr>
          <w:rFonts w:cstheme="minorHAnsi"/>
          <w:b/>
          <w:bCs/>
          <w:sz w:val="28"/>
          <w:szCs w:val="28"/>
        </w:rPr>
        <w:t>en 202</w:t>
      </w:r>
      <w:r w:rsidR="00296337">
        <w:rPr>
          <w:rFonts w:cstheme="minorHAnsi"/>
          <w:b/>
          <w:bCs/>
          <w:sz w:val="28"/>
          <w:szCs w:val="28"/>
        </w:rPr>
        <w:t>6</w:t>
      </w:r>
    </w:p>
    <w:p w14:paraId="67940748" w14:textId="77777777" w:rsidR="003859AF" w:rsidRPr="000B4E68" w:rsidRDefault="003859AF" w:rsidP="0061193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34E8378A" w14:textId="3F4CB6B3" w:rsidR="003859AF" w:rsidRDefault="009828E3" w:rsidP="00BE1417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B4E68">
        <w:rPr>
          <w:rFonts w:cstheme="minorHAnsi"/>
          <w:b/>
          <w:bCs/>
          <w:sz w:val="28"/>
          <w:szCs w:val="28"/>
        </w:rPr>
        <w:t>A</w:t>
      </w:r>
      <w:r w:rsidR="00611934" w:rsidRPr="000B4E68">
        <w:rPr>
          <w:rFonts w:cstheme="minorHAnsi"/>
          <w:b/>
          <w:bCs/>
          <w:sz w:val="28"/>
          <w:szCs w:val="28"/>
        </w:rPr>
        <w:t xml:space="preserve">pplications </w:t>
      </w:r>
      <w:r w:rsidRPr="000B4E68">
        <w:rPr>
          <w:rFonts w:cstheme="minorHAnsi"/>
          <w:b/>
          <w:bCs/>
          <w:sz w:val="28"/>
          <w:szCs w:val="28"/>
        </w:rPr>
        <w:t>for Community Project F</w:t>
      </w:r>
      <w:r w:rsidR="00611934" w:rsidRPr="000B4E68">
        <w:rPr>
          <w:rFonts w:cstheme="minorHAnsi"/>
          <w:b/>
          <w:bCs/>
          <w:sz w:val="28"/>
          <w:szCs w:val="28"/>
        </w:rPr>
        <w:t>unding Assistance</w:t>
      </w:r>
    </w:p>
    <w:p w14:paraId="718570BF" w14:textId="77777777" w:rsidR="000B4E68" w:rsidRPr="000B4E68" w:rsidRDefault="000B4E68" w:rsidP="00BE1417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1F8DBFC1" w14:textId="71742384" w:rsidR="00BF2458" w:rsidRPr="000B4E68" w:rsidRDefault="00BF2458" w:rsidP="00BE1417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B4E68">
        <w:rPr>
          <w:rFonts w:cstheme="minorHAnsi"/>
          <w:b/>
          <w:bCs/>
          <w:sz w:val="28"/>
          <w:szCs w:val="28"/>
        </w:rPr>
        <w:t xml:space="preserve">Deadline for applications: </w:t>
      </w:r>
      <w:r w:rsidR="00296337">
        <w:rPr>
          <w:rFonts w:cstheme="minorHAnsi"/>
          <w:b/>
          <w:bCs/>
          <w:sz w:val="28"/>
          <w:szCs w:val="28"/>
        </w:rPr>
        <w:t>5pm Sunday 24</w:t>
      </w:r>
      <w:r w:rsidR="00296337" w:rsidRPr="00296337">
        <w:rPr>
          <w:rFonts w:cstheme="minorHAnsi"/>
          <w:b/>
          <w:bCs/>
          <w:sz w:val="28"/>
          <w:szCs w:val="28"/>
          <w:vertAlign w:val="superscript"/>
        </w:rPr>
        <w:t>th</w:t>
      </w:r>
      <w:r w:rsidR="00296337">
        <w:rPr>
          <w:rFonts w:cstheme="minorHAnsi"/>
          <w:b/>
          <w:bCs/>
          <w:sz w:val="28"/>
          <w:szCs w:val="28"/>
        </w:rPr>
        <w:t xml:space="preserve"> </w:t>
      </w:r>
      <w:r w:rsidRPr="000B4E68">
        <w:rPr>
          <w:rFonts w:cstheme="minorHAnsi"/>
          <w:b/>
          <w:bCs/>
          <w:sz w:val="28"/>
          <w:szCs w:val="28"/>
        </w:rPr>
        <w:t>May 202</w:t>
      </w:r>
      <w:r w:rsidR="00296337">
        <w:rPr>
          <w:rFonts w:cstheme="minorHAnsi"/>
          <w:b/>
          <w:bCs/>
          <w:sz w:val="28"/>
          <w:szCs w:val="28"/>
        </w:rPr>
        <w:t>6</w:t>
      </w:r>
    </w:p>
    <w:p w14:paraId="7C9E6DF9" w14:textId="77777777" w:rsidR="00611934" w:rsidRPr="00067BE0" w:rsidRDefault="00611934" w:rsidP="00611934">
      <w:pPr>
        <w:pStyle w:val="NoSpacing"/>
        <w:rPr>
          <w:rFonts w:cstheme="minorHAnsi"/>
          <w:b/>
          <w:bCs/>
          <w:sz w:val="24"/>
          <w:szCs w:val="24"/>
        </w:rPr>
      </w:pPr>
    </w:p>
    <w:p w14:paraId="77483D2A" w14:textId="77777777" w:rsidR="00BE1417" w:rsidRDefault="00BE1417" w:rsidP="00611934">
      <w:pPr>
        <w:pStyle w:val="NoSpacing"/>
        <w:rPr>
          <w:rFonts w:cstheme="minorHAnsi"/>
          <w:b/>
          <w:bCs/>
          <w:sz w:val="24"/>
          <w:szCs w:val="24"/>
        </w:rPr>
      </w:pPr>
    </w:p>
    <w:p w14:paraId="5CB00142" w14:textId="77777777" w:rsidR="000B4E68" w:rsidRPr="00067BE0" w:rsidRDefault="000B4E68" w:rsidP="00611934">
      <w:pPr>
        <w:pStyle w:val="NoSpacing"/>
        <w:rPr>
          <w:rFonts w:cstheme="minorHAnsi"/>
          <w:b/>
          <w:bCs/>
          <w:sz w:val="24"/>
          <w:szCs w:val="24"/>
        </w:rPr>
      </w:pPr>
    </w:p>
    <w:p w14:paraId="4BA76F91" w14:textId="2EB54427" w:rsidR="003859AF" w:rsidRPr="00067BE0" w:rsidRDefault="009828E3" w:rsidP="00611934">
      <w:pPr>
        <w:pStyle w:val="NoSpacing"/>
        <w:rPr>
          <w:rFonts w:cstheme="minorHAnsi"/>
        </w:rPr>
      </w:pPr>
      <w:r w:rsidRPr="00067BE0">
        <w:rPr>
          <w:rFonts w:cstheme="minorHAnsi"/>
          <w:sz w:val="24"/>
          <w:szCs w:val="24"/>
        </w:rPr>
        <w:t xml:space="preserve">Please see guidance notes </w:t>
      </w:r>
      <w:r w:rsidR="00D15E58">
        <w:rPr>
          <w:rFonts w:cstheme="minorHAnsi"/>
          <w:sz w:val="24"/>
          <w:szCs w:val="24"/>
        </w:rPr>
        <w:t>at the end of this document.</w:t>
      </w:r>
    </w:p>
    <w:p w14:paraId="77CB2E18" w14:textId="77777777" w:rsidR="003859AF" w:rsidRDefault="003859AF" w:rsidP="00611934">
      <w:pPr>
        <w:pStyle w:val="NoSpacing"/>
        <w:rPr>
          <w:rFonts w:cstheme="minorHAnsi"/>
          <w:b/>
          <w:bCs/>
          <w:sz w:val="24"/>
          <w:szCs w:val="24"/>
        </w:rPr>
      </w:pPr>
    </w:p>
    <w:p w14:paraId="4AF7183E" w14:textId="77777777" w:rsidR="000B4E68" w:rsidRPr="00067BE0" w:rsidRDefault="000B4E68" w:rsidP="00611934">
      <w:pPr>
        <w:pStyle w:val="NoSpacing"/>
        <w:rPr>
          <w:rFonts w:cstheme="minorHAnsi"/>
          <w:b/>
          <w:bCs/>
          <w:sz w:val="24"/>
          <w:szCs w:val="24"/>
        </w:rPr>
      </w:pPr>
    </w:p>
    <w:tbl>
      <w:tblPr>
        <w:tblW w:w="9016" w:type="dxa"/>
        <w:tblLayout w:type="fixed"/>
        <w:tblLook w:val="01E0" w:firstRow="1" w:lastRow="1" w:firstColumn="1" w:lastColumn="1" w:noHBand="0" w:noVBand="0"/>
      </w:tblPr>
      <w:tblGrid>
        <w:gridCol w:w="3256"/>
        <w:gridCol w:w="5760"/>
      </w:tblGrid>
      <w:tr w:rsidR="003859AF" w:rsidRPr="00F10337" w14:paraId="0FD9A4BA" w14:textId="77777777" w:rsidTr="0061193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463B" w14:textId="6B51A872" w:rsidR="003859AF" w:rsidRPr="00F10337" w:rsidRDefault="00067BE0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c</w:t>
            </w:r>
            <w:r w:rsidR="00BE1417">
              <w:rPr>
                <w:rFonts w:cstheme="minorHAnsi"/>
                <w:sz w:val="24"/>
                <w:szCs w:val="24"/>
              </w:rPr>
              <w:t>harity/community group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47C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3859AF" w:rsidRPr="00F10337" w14:paraId="2F12BFB6" w14:textId="77777777" w:rsidTr="0061193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DBB6" w14:textId="22F608A1" w:rsidR="003859AF" w:rsidRPr="00F10337" w:rsidRDefault="00BE1417" w:rsidP="00BE1417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Postal a</w:t>
            </w:r>
            <w:r w:rsidR="009828E3" w:rsidRPr="00F10337">
              <w:rPr>
                <w:rFonts w:cstheme="minorHAnsi"/>
                <w:sz w:val="24"/>
                <w:szCs w:val="24"/>
              </w:rPr>
              <w:t>ddress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AE5B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BE1417" w:rsidRPr="00F10337" w14:paraId="7E68C924" w14:textId="77777777" w:rsidTr="0061193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E843" w14:textId="134463CA" w:rsidR="00BE141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Website (if applicable)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1EFE" w14:textId="77777777" w:rsidR="00BE1417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BE1417" w:rsidRPr="00F10337" w14:paraId="4A551FB1" w14:textId="77777777" w:rsidTr="0061193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D29" w14:textId="2538FB69" w:rsidR="00BE141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Charity no (if applicable)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3D7" w14:textId="77777777" w:rsidR="00BE1417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BE1417" w:rsidRPr="00F10337" w14:paraId="14B3BA50" w14:textId="77777777" w:rsidTr="0061193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E77D" w14:textId="60AABE21" w:rsidR="00BE1417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Contact name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88B8" w14:textId="77777777" w:rsidR="00BE1417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3859AF" w:rsidRPr="00F10337" w14:paraId="07AF2CF0" w14:textId="77777777" w:rsidTr="00611934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FCC4" w14:textId="1B74EB6C" w:rsidR="003859AF" w:rsidRPr="00F10337" w:rsidRDefault="00BE1417" w:rsidP="00611934">
            <w:pPr>
              <w:widowControl w:val="0"/>
              <w:spacing w:after="159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C291" w14:textId="1611ADC2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665BBB1E" w14:textId="77777777" w:rsidR="003859AF" w:rsidRPr="00F10337" w:rsidRDefault="003859AF" w:rsidP="00611934">
      <w:pPr>
        <w:rPr>
          <w:rFonts w:cstheme="minorHAnsi"/>
          <w:sz w:val="24"/>
          <w:szCs w:val="24"/>
        </w:rPr>
      </w:pPr>
    </w:p>
    <w:tbl>
      <w:tblPr>
        <w:tblW w:w="9016" w:type="dxa"/>
        <w:tblLayout w:type="fixed"/>
        <w:tblLook w:val="01E0" w:firstRow="1" w:lastRow="1" w:firstColumn="1" w:lastColumn="1" w:noHBand="0" w:noVBand="0"/>
      </w:tblPr>
      <w:tblGrid>
        <w:gridCol w:w="9016"/>
      </w:tblGrid>
      <w:tr w:rsidR="003859AF" w:rsidRPr="00F10337" w14:paraId="21C2D681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62A7" w14:textId="77777777" w:rsidR="00F10337" w:rsidRPr="00F10337" w:rsidRDefault="009828E3" w:rsidP="00611934">
            <w:pPr>
              <w:pStyle w:val="NoSpacing"/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 xml:space="preserve">Project </w:t>
            </w:r>
            <w:r w:rsidR="00F10337" w:rsidRPr="00F10337">
              <w:rPr>
                <w:rFonts w:cstheme="minorHAnsi"/>
                <w:sz w:val="24"/>
                <w:szCs w:val="24"/>
              </w:rPr>
              <w:t>d</w:t>
            </w:r>
            <w:r w:rsidRPr="00F10337">
              <w:rPr>
                <w:rFonts w:cstheme="minorHAnsi"/>
                <w:sz w:val="24"/>
                <w:szCs w:val="24"/>
              </w:rPr>
              <w:t>escription</w:t>
            </w:r>
            <w:r w:rsidR="00F10337" w:rsidRPr="00F1033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26561F" w14:textId="7EA6C84F" w:rsidR="003859AF" w:rsidRPr="00F10337" w:rsidRDefault="00F10337" w:rsidP="00611934">
            <w:pPr>
              <w:pStyle w:val="NoSpacing"/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>Please include location, people/groups involved in project delivery, timescale of project</w:t>
            </w:r>
          </w:p>
        </w:tc>
      </w:tr>
      <w:tr w:rsidR="003859AF" w:rsidRPr="00F10337" w14:paraId="54099357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D446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229AB75C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24791439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16D7F7E8" w14:textId="77777777" w:rsidR="00F10337" w:rsidRPr="00F10337" w:rsidRDefault="00F10337" w:rsidP="00F10337">
      <w:pPr>
        <w:rPr>
          <w:rFonts w:cstheme="minorHAnsi"/>
          <w:sz w:val="24"/>
          <w:szCs w:val="24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9067"/>
      </w:tblGrid>
      <w:tr w:rsidR="00F10337" w:rsidRPr="00F10337" w14:paraId="3145EAEB" w14:textId="77777777" w:rsidTr="004B30CB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34A1" w14:textId="57A95901" w:rsidR="00F10337" w:rsidRPr="00F10337" w:rsidRDefault="00067BE0" w:rsidP="004B30CB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Please explain h</w:t>
            </w:r>
            <w:r w:rsidR="00F10337" w:rsidRPr="00F10337">
              <w:rPr>
                <w:rFonts w:cstheme="minorHAnsi"/>
                <w:sz w:val="24"/>
                <w:szCs w:val="24"/>
              </w:rPr>
              <w:t xml:space="preserve">ow the project </w:t>
            </w:r>
            <w:r>
              <w:rPr>
                <w:rFonts w:cstheme="minorHAnsi"/>
                <w:sz w:val="24"/>
                <w:szCs w:val="24"/>
              </w:rPr>
              <w:t xml:space="preserve">will </w:t>
            </w:r>
            <w:r w:rsidR="00F10337" w:rsidRPr="00F10337">
              <w:rPr>
                <w:rFonts w:cstheme="minorHAnsi"/>
                <w:sz w:val="24"/>
                <w:szCs w:val="24"/>
              </w:rPr>
              <w:t xml:space="preserve">benefit local residents </w:t>
            </w:r>
          </w:p>
        </w:tc>
      </w:tr>
      <w:tr w:rsidR="00F10337" w:rsidRPr="00F10337" w14:paraId="29D33F33" w14:textId="77777777" w:rsidTr="004B30CB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F889" w14:textId="77777777" w:rsidR="00F10337" w:rsidRPr="00F10337" w:rsidRDefault="00F10337" w:rsidP="004B30CB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DB87E53" w14:textId="77777777" w:rsidR="00F10337" w:rsidRPr="00F10337" w:rsidRDefault="00F10337" w:rsidP="004B30CB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42B92792" w14:textId="77777777" w:rsidR="003859AF" w:rsidRPr="00F10337" w:rsidRDefault="003859AF" w:rsidP="0061193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BE1417" w14:paraId="1DC3344D" w14:textId="77777777" w:rsidTr="00BE1417">
        <w:tc>
          <w:tcPr>
            <w:tcW w:w="6516" w:type="dxa"/>
          </w:tcPr>
          <w:p w14:paraId="1E466414" w14:textId="2F7CAEAD" w:rsidR="00BE1417" w:rsidRDefault="00BE1417" w:rsidP="006119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Total project cost</w:t>
            </w:r>
          </w:p>
        </w:tc>
        <w:tc>
          <w:tcPr>
            <w:tcW w:w="2500" w:type="dxa"/>
          </w:tcPr>
          <w:p w14:paraId="0D7A094B" w14:textId="5D45DE44" w:rsidR="00BE1417" w:rsidRDefault="00BE1417" w:rsidP="006119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  <w:tr w:rsidR="00BE1417" w14:paraId="21C6DC5D" w14:textId="77777777" w:rsidTr="00BE1417">
        <w:tc>
          <w:tcPr>
            <w:tcW w:w="6516" w:type="dxa"/>
          </w:tcPr>
          <w:p w14:paraId="64BA2E56" w14:textId="5C71C9CE" w:rsidR="00BE1417" w:rsidRDefault="00BE1417" w:rsidP="006119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Funding requested from Dragons’ Den</w:t>
            </w:r>
          </w:p>
        </w:tc>
        <w:tc>
          <w:tcPr>
            <w:tcW w:w="2500" w:type="dxa"/>
          </w:tcPr>
          <w:p w14:paraId="55907434" w14:textId="1457B9B5" w:rsidR="00BE1417" w:rsidRDefault="00BE1417" w:rsidP="006119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</w:tbl>
    <w:p w14:paraId="6703A045" w14:textId="77777777" w:rsidR="00F10337" w:rsidRDefault="00F10337" w:rsidP="00611934">
      <w:pPr>
        <w:rPr>
          <w:rFonts w:cstheme="minorHAnsi"/>
          <w:sz w:val="24"/>
          <w:szCs w:val="24"/>
        </w:rPr>
      </w:pPr>
    </w:p>
    <w:p w14:paraId="77ADE48C" w14:textId="77777777" w:rsidR="00BE1417" w:rsidRPr="00F10337" w:rsidRDefault="00BE1417" w:rsidP="00611934">
      <w:pPr>
        <w:rPr>
          <w:rFonts w:cstheme="minorHAnsi"/>
          <w:sz w:val="24"/>
          <w:szCs w:val="24"/>
        </w:rPr>
      </w:pPr>
    </w:p>
    <w:tbl>
      <w:tblPr>
        <w:tblW w:w="9016" w:type="dxa"/>
        <w:tblLayout w:type="fixed"/>
        <w:tblLook w:val="01E0" w:firstRow="1" w:lastRow="1" w:firstColumn="1" w:lastColumn="1" w:noHBand="0" w:noVBand="0"/>
      </w:tblPr>
      <w:tblGrid>
        <w:gridCol w:w="6516"/>
        <w:gridCol w:w="2500"/>
      </w:tblGrid>
      <w:tr w:rsidR="00BE1417" w:rsidRPr="00F10337" w14:paraId="5DB667B4" w14:textId="77777777" w:rsidTr="00051369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65E2" w14:textId="1FB6D12B" w:rsidR="00BE1417" w:rsidRPr="00F10337" w:rsidRDefault="00BE1417" w:rsidP="00BE1417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 xml:space="preserve">Full breakdown of costs </w:t>
            </w:r>
          </w:p>
        </w:tc>
      </w:tr>
      <w:tr w:rsidR="003859AF" w:rsidRPr="00F10337" w14:paraId="71940420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2ECD" w14:textId="77777777" w:rsidR="003859AF" w:rsidRPr="00F10337" w:rsidRDefault="009828E3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2E04" w14:textId="0CB3E7E1" w:rsidR="003859AF" w:rsidRPr="00F10337" w:rsidRDefault="009828E3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>Cost</w:t>
            </w:r>
          </w:p>
        </w:tc>
      </w:tr>
      <w:tr w:rsidR="003859AF" w:rsidRPr="00F10337" w14:paraId="774FFD3B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3410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2E25" w14:textId="1D27E3A6" w:rsidR="003859AF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  <w:tr w:rsidR="003859AF" w:rsidRPr="00F10337" w14:paraId="754EDAFE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BEB0" w14:textId="77777777" w:rsidR="003859AF" w:rsidRPr="00F10337" w:rsidRDefault="009828E3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5941" w14:textId="1E550ADC" w:rsidR="003859AF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  <w:tr w:rsidR="003859AF" w:rsidRPr="00F10337" w14:paraId="1C9C5A92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2DF1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7782" w14:textId="246701B6" w:rsidR="003859AF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  <w:tr w:rsidR="003859AF" w:rsidRPr="00F10337" w14:paraId="0CF4A329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4A30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E14A" w14:textId="1EB96B5A" w:rsidR="003859AF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  <w:tr w:rsidR="003859AF" w:rsidRPr="00F10337" w14:paraId="491FFBA0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161E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358C" w14:textId="438325A7" w:rsidR="003859AF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  <w:tr w:rsidR="003859AF" w:rsidRPr="00F10337" w14:paraId="1F8D799C" w14:textId="77777777" w:rsidTr="00BE141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F2B4" w14:textId="77777777" w:rsidR="003859AF" w:rsidRPr="00F10337" w:rsidRDefault="009828E3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CB78" w14:textId="19485901" w:rsidR="003859AF" w:rsidRPr="00F10337" w:rsidRDefault="00BE1417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</w:t>
            </w:r>
          </w:p>
        </w:tc>
      </w:tr>
    </w:tbl>
    <w:p w14:paraId="163632EF" w14:textId="77777777" w:rsidR="003859AF" w:rsidRPr="00F10337" w:rsidRDefault="003859AF" w:rsidP="0061193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611934" w:rsidRPr="00F10337" w14:paraId="15458D74" w14:textId="77777777" w:rsidTr="00067BE0">
        <w:tc>
          <w:tcPr>
            <w:tcW w:w="6516" w:type="dxa"/>
          </w:tcPr>
          <w:p w14:paraId="74424118" w14:textId="4DC633D7" w:rsidR="00611934" w:rsidRPr="00F10337" w:rsidRDefault="00611934" w:rsidP="00611934">
            <w:pPr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 xml:space="preserve">Have you or your group applied for funding before? </w:t>
            </w:r>
          </w:p>
        </w:tc>
        <w:tc>
          <w:tcPr>
            <w:tcW w:w="2500" w:type="dxa"/>
          </w:tcPr>
          <w:p w14:paraId="2CC82523" w14:textId="33C8E309" w:rsidR="00611934" w:rsidRPr="00F10337" w:rsidRDefault="00BE1417" w:rsidP="006119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611934" w:rsidRPr="00F10337">
              <w:rPr>
                <w:rFonts w:cstheme="minorHAnsi"/>
                <w:sz w:val="24"/>
                <w:szCs w:val="24"/>
              </w:rPr>
              <w:t>Yes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611934" w:rsidRPr="00F10337">
              <w:rPr>
                <w:rFonts w:cstheme="minorHAnsi"/>
                <w:sz w:val="24"/>
                <w:szCs w:val="24"/>
              </w:rPr>
              <w:t xml:space="preserve"> /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611934" w:rsidRPr="00F10337">
              <w:rPr>
                <w:rFonts w:cstheme="minorHAnsi"/>
                <w:sz w:val="24"/>
                <w:szCs w:val="24"/>
              </w:rPr>
              <w:t xml:space="preserve"> No</w:t>
            </w:r>
          </w:p>
        </w:tc>
      </w:tr>
    </w:tbl>
    <w:p w14:paraId="1B475A01" w14:textId="77777777" w:rsidR="00611934" w:rsidRPr="00F10337" w:rsidRDefault="00611934" w:rsidP="00611934">
      <w:pPr>
        <w:rPr>
          <w:rFonts w:cstheme="minorHAnsi"/>
          <w:sz w:val="24"/>
          <w:szCs w:val="24"/>
        </w:rPr>
      </w:pPr>
    </w:p>
    <w:tbl>
      <w:tblPr>
        <w:tblW w:w="9828" w:type="dxa"/>
        <w:tblInd w:w="-5" w:type="dxa"/>
        <w:tblLayout w:type="fixed"/>
        <w:tblCellMar>
          <w:left w:w="113" w:type="dxa"/>
        </w:tblCellMar>
        <w:tblLook w:val="01E0" w:firstRow="1" w:lastRow="1" w:firstColumn="1" w:lastColumn="1" w:noHBand="0" w:noVBand="0"/>
      </w:tblPr>
      <w:tblGrid>
        <w:gridCol w:w="9072"/>
        <w:gridCol w:w="756"/>
      </w:tblGrid>
      <w:tr w:rsidR="003859AF" w:rsidRPr="00F10337" w14:paraId="50D8BBEF" w14:textId="77777777" w:rsidTr="00F1033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C6D0" w14:textId="1D4E8B04" w:rsidR="003859AF" w:rsidRPr="00F10337" w:rsidRDefault="009828E3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F10337">
              <w:rPr>
                <w:rFonts w:cstheme="minorHAnsi"/>
                <w:sz w:val="24"/>
                <w:szCs w:val="24"/>
              </w:rPr>
              <w:t>If yes, please state when, how much and for what</w:t>
            </w:r>
            <w:r w:rsidR="00067BE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56" w:type="dxa"/>
          </w:tcPr>
          <w:p w14:paraId="4514FA72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3859AF" w:rsidRPr="00F10337" w14:paraId="610F8090" w14:textId="77777777" w:rsidTr="00F10337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E7AC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dxa"/>
          </w:tcPr>
          <w:p w14:paraId="2BCC8B7A" w14:textId="77777777" w:rsidR="003859AF" w:rsidRPr="00F10337" w:rsidRDefault="003859AF" w:rsidP="0061193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148E304" w14:textId="77777777" w:rsidR="00BE1417" w:rsidRDefault="00BE1417" w:rsidP="00611934">
      <w:pPr>
        <w:rPr>
          <w:rFonts w:cstheme="minorHAnsi"/>
          <w:sz w:val="24"/>
          <w:szCs w:val="24"/>
        </w:rPr>
      </w:pPr>
    </w:p>
    <w:p w14:paraId="15F31F23" w14:textId="77777777" w:rsidR="00587568" w:rsidRDefault="00587568" w:rsidP="00611934">
      <w:pPr>
        <w:rPr>
          <w:rFonts w:cstheme="minorHAnsi"/>
          <w:sz w:val="24"/>
          <w:szCs w:val="24"/>
        </w:rPr>
      </w:pPr>
    </w:p>
    <w:p w14:paraId="2F86A70C" w14:textId="078B2CF8" w:rsidR="003859AF" w:rsidRPr="00F10337" w:rsidRDefault="009828E3" w:rsidP="00611934">
      <w:p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>I declare that:</w:t>
      </w:r>
    </w:p>
    <w:p w14:paraId="5BC33B18" w14:textId="205005F2" w:rsidR="003859AF" w:rsidRPr="00F10337" w:rsidRDefault="009828E3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 xml:space="preserve">I agree that I, or </w:t>
      </w:r>
      <w:r w:rsidR="005616A2">
        <w:rPr>
          <w:rFonts w:cstheme="minorHAnsi"/>
          <w:sz w:val="24"/>
          <w:szCs w:val="24"/>
        </w:rPr>
        <w:t xml:space="preserve">colleagues in </w:t>
      </w:r>
      <w:r w:rsidRPr="00F10337">
        <w:rPr>
          <w:rFonts w:cstheme="minorHAnsi"/>
          <w:sz w:val="24"/>
          <w:szCs w:val="24"/>
        </w:rPr>
        <w:t xml:space="preserve">my organisation, will, if selected, give a </w:t>
      </w:r>
      <w:r w:rsidR="00B105DA">
        <w:rPr>
          <w:rFonts w:cstheme="minorHAnsi"/>
          <w:sz w:val="24"/>
          <w:szCs w:val="24"/>
        </w:rPr>
        <w:t xml:space="preserve">4 </w:t>
      </w:r>
      <w:r w:rsidRPr="00F10337">
        <w:rPr>
          <w:rFonts w:cstheme="minorHAnsi"/>
          <w:sz w:val="24"/>
          <w:szCs w:val="24"/>
        </w:rPr>
        <w:t>min</w:t>
      </w:r>
      <w:r w:rsidR="00B105DA">
        <w:rPr>
          <w:rFonts w:cstheme="minorHAnsi"/>
          <w:sz w:val="24"/>
          <w:szCs w:val="24"/>
        </w:rPr>
        <w:t>ute</w:t>
      </w:r>
      <w:r w:rsidRPr="00F10337">
        <w:rPr>
          <w:rFonts w:cstheme="minorHAnsi"/>
          <w:sz w:val="24"/>
          <w:szCs w:val="24"/>
        </w:rPr>
        <w:t xml:space="preserve"> presentation to </w:t>
      </w:r>
      <w:r w:rsidR="005616A2">
        <w:rPr>
          <w:rFonts w:cstheme="minorHAnsi"/>
          <w:sz w:val="24"/>
          <w:szCs w:val="24"/>
        </w:rPr>
        <w:t xml:space="preserve">the </w:t>
      </w:r>
      <w:r w:rsidRPr="00F10337">
        <w:rPr>
          <w:rFonts w:cstheme="minorHAnsi"/>
          <w:sz w:val="24"/>
          <w:szCs w:val="24"/>
        </w:rPr>
        <w:t>Dragon</w:t>
      </w:r>
      <w:r w:rsidR="005616A2">
        <w:rPr>
          <w:rFonts w:cstheme="minorHAnsi"/>
          <w:sz w:val="24"/>
          <w:szCs w:val="24"/>
        </w:rPr>
        <w:t>s’</w:t>
      </w:r>
      <w:r w:rsidRPr="00F10337">
        <w:rPr>
          <w:rFonts w:cstheme="minorHAnsi"/>
          <w:sz w:val="24"/>
          <w:szCs w:val="24"/>
        </w:rPr>
        <w:t xml:space="preserve"> Den panel </w:t>
      </w:r>
      <w:r w:rsidR="005616A2">
        <w:rPr>
          <w:rFonts w:cstheme="minorHAnsi"/>
          <w:sz w:val="24"/>
          <w:szCs w:val="24"/>
        </w:rPr>
        <w:t xml:space="preserve">at the Corn Exchange on </w:t>
      </w:r>
      <w:r w:rsidR="00296337">
        <w:rPr>
          <w:rFonts w:cstheme="minorHAnsi"/>
          <w:sz w:val="24"/>
          <w:szCs w:val="24"/>
        </w:rPr>
        <w:t>Thursday 4</w:t>
      </w:r>
      <w:r w:rsidR="00296337" w:rsidRPr="00296337">
        <w:rPr>
          <w:rFonts w:cstheme="minorHAnsi"/>
          <w:sz w:val="24"/>
          <w:szCs w:val="24"/>
          <w:vertAlign w:val="superscript"/>
        </w:rPr>
        <w:t>th</w:t>
      </w:r>
      <w:r w:rsidR="00296337">
        <w:rPr>
          <w:rFonts w:cstheme="minorHAnsi"/>
          <w:sz w:val="24"/>
          <w:szCs w:val="24"/>
        </w:rPr>
        <w:t xml:space="preserve"> </w:t>
      </w:r>
      <w:r w:rsidRPr="00F10337">
        <w:rPr>
          <w:rFonts w:cstheme="minorHAnsi"/>
          <w:sz w:val="24"/>
          <w:szCs w:val="24"/>
        </w:rPr>
        <w:t>June 202</w:t>
      </w:r>
      <w:r w:rsidR="00296337">
        <w:rPr>
          <w:rFonts w:cstheme="minorHAnsi"/>
          <w:sz w:val="24"/>
          <w:szCs w:val="24"/>
        </w:rPr>
        <w:t>6</w:t>
      </w:r>
      <w:r w:rsidR="005616A2">
        <w:rPr>
          <w:rFonts w:cstheme="minorHAnsi"/>
          <w:sz w:val="24"/>
          <w:szCs w:val="24"/>
        </w:rPr>
        <w:t>.</w:t>
      </w:r>
    </w:p>
    <w:p w14:paraId="6BBEE959" w14:textId="2CF45D2E" w:rsidR="003859AF" w:rsidRDefault="009828E3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>The information I have given in this application is true and accurate to the best of my knowledge</w:t>
      </w:r>
      <w:r w:rsidR="005616A2">
        <w:rPr>
          <w:rFonts w:cstheme="minorHAnsi"/>
          <w:sz w:val="24"/>
          <w:szCs w:val="24"/>
        </w:rPr>
        <w:t>.</w:t>
      </w:r>
    </w:p>
    <w:p w14:paraId="1529D739" w14:textId="3FA68BCF" w:rsidR="005616A2" w:rsidRDefault="005616A2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confirm that this application is from an eligible </w:t>
      </w:r>
      <w:r w:rsidR="000B4E68">
        <w:rPr>
          <w:rFonts w:cstheme="minorHAnsi"/>
          <w:sz w:val="24"/>
          <w:szCs w:val="24"/>
        </w:rPr>
        <w:t xml:space="preserve">local </w:t>
      </w:r>
      <w:r>
        <w:rPr>
          <w:rFonts w:cstheme="minorHAnsi"/>
          <w:sz w:val="24"/>
          <w:szCs w:val="24"/>
        </w:rPr>
        <w:t>community group</w:t>
      </w:r>
      <w:r w:rsidR="004E62C1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charity</w:t>
      </w:r>
      <w:r w:rsidR="004E62C1">
        <w:rPr>
          <w:rFonts w:cstheme="minorHAnsi"/>
          <w:sz w:val="24"/>
          <w:szCs w:val="24"/>
        </w:rPr>
        <w:t xml:space="preserve"> or school</w:t>
      </w:r>
      <w:r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ie</w:t>
      </w:r>
      <w:proofErr w:type="spellEnd"/>
      <w:r>
        <w:rPr>
          <w:rFonts w:cstheme="minorHAnsi"/>
          <w:sz w:val="24"/>
          <w:szCs w:val="24"/>
        </w:rPr>
        <w:t xml:space="preserve"> not from an individual or a commercial organisation).</w:t>
      </w:r>
    </w:p>
    <w:p w14:paraId="160AEF2D" w14:textId="728AFE15" w:rsidR="003859AF" w:rsidRPr="00F10337" w:rsidRDefault="009828E3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 xml:space="preserve">I will agree to provide officers of </w:t>
      </w:r>
      <w:r w:rsidR="00067BE0">
        <w:rPr>
          <w:rFonts w:cstheme="minorHAnsi"/>
          <w:sz w:val="24"/>
          <w:szCs w:val="24"/>
        </w:rPr>
        <w:t xml:space="preserve">Faringdon &amp; District </w:t>
      </w:r>
      <w:r w:rsidRPr="00F10337">
        <w:rPr>
          <w:rFonts w:cstheme="minorHAnsi"/>
          <w:sz w:val="24"/>
          <w:szCs w:val="24"/>
        </w:rPr>
        <w:t xml:space="preserve">Rotary with any other information as may be required to satisfy the </w:t>
      </w:r>
      <w:r w:rsidR="00CA4B6A">
        <w:rPr>
          <w:rFonts w:cstheme="minorHAnsi"/>
          <w:sz w:val="24"/>
          <w:szCs w:val="24"/>
        </w:rPr>
        <w:t>c</w:t>
      </w:r>
      <w:r w:rsidRPr="00F10337">
        <w:rPr>
          <w:rFonts w:cstheme="minorHAnsi"/>
          <w:sz w:val="24"/>
          <w:szCs w:val="24"/>
        </w:rPr>
        <w:t>lub’s accounting procedures</w:t>
      </w:r>
      <w:r w:rsidR="005616A2">
        <w:rPr>
          <w:rFonts w:cstheme="minorHAnsi"/>
          <w:sz w:val="24"/>
          <w:szCs w:val="24"/>
        </w:rPr>
        <w:t>.</w:t>
      </w:r>
    </w:p>
    <w:p w14:paraId="3C863DEE" w14:textId="73B2444D" w:rsidR="003859AF" w:rsidRPr="00F10337" w:rsidRDefault="009828E3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 xml:space="preserve">All funds will be spent in line with </w:t>
      </w:r>
      <w:r w:rsidR="00611934" w:rsidRPr="00F10337">
        <w:rPr>
          <w:rFonts w:cstheme="minorHAnsi"/>
          <w:sz w:val="24"/>
          <w:szCs w:val="24"/>
        </w:rPr>
        <w:t>our</w:t>
      </w:r>
      <w:r w:rsidRPr="00F10337">
        <w:rPr>
          <w:rFonts w:cstheme="minorHAnsi"/>
          <w:sz w:val="24"/>
          <w:szCs w:val="24"/>
        </w:rPr>
        <w:t xml:space="preserve"> application</w:t>
      </w:r>
      <w:r w:rsidR="005616A2">
        <w:rPr>
          <w:rFonts w:cstheme="minorHAnsi"/>
          <w:sz w:val="24"/>
          <w:szCs w:val="24"/>
        </w:rPr>
        <w:t>.</w:t>
      </w:r>
    </w:p>
    <w:p w14:paraId="0502B03A" w14:textId="18F33A0E" w:rsidR="003859AF" w:rsidRPr="00F10337" w:rsidRDefault="009828E3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>I agree to abide by the decision of the Rotary club</w:t>
      </w:r>
      <w:r w:rsidR="005616A2">
        <w:rPr>
          <w:rFonts w:cstheme="minorHAnsi"/>
          <w:sz w:val="24"/>
          <w:szCs w:val="24"/>
        </w:rPr>
        <w:t>.</w:t>
      </w:r>
    </w:p>
    <w:p w14:paraId="532F4F9A" w14:textId="6EC6ADFB" w:rsidR="003859AF" w:rsidRDefault="009828E3" w:rsidP="0061193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lastRenderedPageBreak/>
        <w:t xml:space="preserve">I agree to provide </w:t>
      </w:r>
      <w:r w:rsidR="005616A2">
        <w:rPr>
          <w:rFonts w:cstheme="minorHAnsi"/>
          <w:sz w:val="24"/>
          <w:szCs w:val="24"/>
        </w:rPr>
        <w:t xml:space="preserve">a </w:t>
      </w:r>
      <w:r w:rsidRPr="00F10337">
        <w:rPr>
          <w:rFonts w:cstheme="minorHAnsi"/>
          <w:sz w:val="24"/>
          <w:szCs w:val="24"/>
        </w:rPr>
        <w:t xml:space="preserve">project completion </w:t>
      </w:r>
      <w:r w:rsidR="000B4E68">
        <w:rPr>
          <w:rFonts w:cstheme="minorHAnsi"/>
          <w:sz w:val="24"/>
          <w:szCs w:val="24"/>
        </w:rPr>
        <w:t>or</w:t>
      </w:r>
      <w:r w:rsidRPr="00F10337">
        <w:rPr>
          <w:rFonts w:cstheme="minorHAnsi"/>
          <w:sz w:val="24"/>
          <w:szCs w:val="24"/>
        </w:rPr>
        <w:t xml:space="preserve"> progress </w:t>
      </w:r>
      <w:r w:rsidR="00314E89">
        <w:rPr>
          <w:rFonts w:cstheme="minorHAnsi"/>
          <w:sz w:val="24"/>
          <w:szCs w:val="24"/>
        </w:rPr>
        <w:t>r</w:t>
      </w:r>
      <w:r w:rsidRPr="00F10337">
        <w:rPr>
          <w:rFonts w:cstheme="minorHAnsi"/>
          <w:sz w:val="24"/>
          <w:szCs w:val="24"/>
        </w:rPr>
        <w:t>eport by 30th November 202</w:t>
      </w:r>
      <w:r w:rsidR="00B105DA">
        <w:rPr>
          <w:rFonts w:cstheme="minorHAnsi"/>
          <w:sz w:val="24"/>
          <w:szCs w:val="24"/>
        </w:rPr>
        <w:t>6</w:t>
      </w:r>
      <w:r w:rsidR="00314E89">
        <w:rPr>
          <w:rFonts w:cstheme="minorHAnsi"/>
          <w:sz w:val="24"/>
          <w:szCs w:val="24"/>
        </w:rPr>
        <w:t>.</w:t>
      </w:r>
    </w:p>
    <w:p w14:paraId="59E22340" w14:textId="77777777" w:rsidR="00BF2458" w:rsidRDefault="00BF2458" w:rsidP="00587568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992"/>
        <w:gridCol w:w="2642"/>
      </w:tblGrid>
      <w:tr w:rsidR="005616A2" w14:paraId="706FAA26" w14:textId="77777777" w:rsidTr="00BF2458">
        <w:tc>
          <w:tcPr>
            <w:tcW w:w="846" w:type="dxa"/>
          </w:tcPr>
          <w:p w14:paraId="55EB1DB0" w14:textId="55F3FD5D" w:rsidR="005616A2" w:rsidRDefault="005616A2" w:rsidP="005616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4536" w:type="dxa"/>
          </w:tcPr>
          <w:p w14:paraId="37DEDD9A" w14:textId="77777777" w:rsidR="005616A2" w:rsidRDefault="005616A2" w:rsidP="005616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E82FAA" w14:textId="22404E6F" w:rsidR="005616A2" w:rsidRDefault="005616A2" w:rsidP="005616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</w:t>
            </w:r>
          </w:p>
        </w:tc>
        <w:tc>
          <w:tcPr>
            <w:tcW w:w="2642" w:type="dxa"/>
          </w:tcPr>
          <w:p w14:paraId="15797AFB" w14:textId="77777777" w:rsidR="005616A2" w:rsidRDefault="005616A2" w:rsidP="005616A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735DDF2" w14:textId="77777777" w:rsidR="005616A2" w:rsidRPr="00F10337" w:rsidRDefault="005616A2" w:rsidP="005616A2">
      <w:pPr>
        <w:rPr>
          <w:rFonts w:cstheme="minorHAnsi"/>
          <w:sz w:val="24"/>
          <w:szCs w:val="24"/>
        </w:rPr>
      </w:pPr>
    </w:p>
    <w:p w14:paraId="5D5C8587" w14:textId="77777777" w:rsidR="00BE1417" w:rsidRDefault="00BE1417" w:rsidP="00611934">
      <w:pPr>
        <w:rPr>
          <w:rFonts w:cstheme="minorHAnsi"/>
          <w:sz w:val="24"/>
          <w:szCs w:val="24"/>
        </w:rPr>
      </w:pPr>
    </w:p>
    <w:p w14:paraId="77A4546E" w14:textId="08D6A062" w:rsidR="003859AF" w:rsidRPr="00F10337" w:rsidRDefault="009828E3" w:rsidP="005616A2">
      <w:p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 xml:space="preserve">All completed applications </w:t>
      </w:r>
      <w:r w:rsidR="005616A2">
        <w:rPr>
          <w:rFonts w:cstheme="minorHAnsi"/>
          <w:sz w:val="24"/>
          <w:szCs w:val="24"/>
        </w:rPr>
        <w:t xml:space="preserve">are </w:t>
      </w:r>
      <w:r w:rsidRPr="00F10337">
        <w:rPr>
          <w:rFonts w:cstheme="minorHAnsi"/>
          <w:sz w:val="24"/>
          <w:szCs w:val="24"/>
        </w:rPr>
        <w:t>to be returned to</w:t>
      </w:r>
      <w:r w:rsidR="005616A2">
        <w:rPr>
          <w:rFonts w:cstheme="minorHAnsi"/>
          <w:sz w:val="24"/>
          <w:szCs w:val="24"/>
        </w:rPr>
        <w:t xml:space="preserve"> </w:t>
      </w:r>
      <w:r w:rsidRPr="00314E89">
        <w:rPr>
          <w:rFonts w:cstheme="minorHAnsi"/>
          <w:sz w:val="24"/>
          <w:szCs w:val="24"/>
        </w:rPr>
        <w:t>Faringdon &amp; District</w:t>
      </w:r>
      <w:r w:rsidR="005616A2">
        <w:rPr>
          <w:rFonts w:cstheme="minorHAnsi"/>
          <w:sz w:val="24"/>
          <w:szCs w:val="24"/>
        </w:rPr>
        <w:t xml:space="preserve"> Rotary club member </w:t>
      </w:r>
      <w:r w:rsidR="00611934" w:rsidRPr="00F10337">
        <w:rPr>
          <w:rFonts w:cstheme="minorHAnsi"/>
          <w:sz w:val="24"/>
          <w:szCs w:val="24"/>
        </w:rPr>
        <w:t xml:space="preserve">Karen Eveleigh   </w:t>
      </w:r>
      <w:hyperlink r:id="rId9" w:history="1">
        <w:r w:rsidR="00BE1417" w:rsidRPr="00E61A30">
          <w:rPr>
            <w:rStyle w:val="Hyperlink"/>
            <w:rFonts w:cstheme="minorHAnsi"/>
            <w:sz w:val="24"/>
            <w:szCs w:val="24"/>
          </w:rPr>
          <w:t>karen.eveleigh@yahoo.com</w:t>
        </w:r>
      </w:hyperlink>
      <w:r w:rsidR="00BE1417">
        <w:rPr>
          <w:rFonts w:cstheme="minorHAnsi"/>
          <w:sz w:val="24"/>
          <w:szCs w:val="24"/>
        </w:rPr>
        <w:t xml:space="preserve"> </w:t>
      </w:r>
    </w:p>
    <w:p w14:paraId="69C868FE" w14:textId="089335CD" w:rsidR="003859AF" w:rsidRPr="00F10337" w:rsidRDefault="005616A2" w:rsidP="0061193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A67EB6">
        <w:rPr>
          <w:rFonts w:cstheme="minorHAnsi"/>
          <w:sz w:val="24"/>
          <w:szCs w:val="24"/>
        </w:rPr>
        <w:t xml:space="preserve">deadline </w:t>
      </w:r>
      <w:r w:rsidR="00314E89">
        <w:rPr>
          <w:rFonts w:cstheme="minorHAnsi"/>
          <w:sz w:val="24"/>
          <w:szCs w:val="24"/>
        </w:rPr>
        <w:t xml:space="preserve">for applications is </w:t>
      </w:r>
      <w:r w:rsidR="00A67EB6">
        <w:rPr>
          <w:rFonts w:cstheme="minorHAnsi"/>
          <w:sz w:val="24"/>
          <w:szCs w:val="24"/>
        </w:rPr>
        <w:t xml:space="preserve">5pm on </w:t>
      </w:r>
      <w:r w:rsidR="00296337">
        <w:rPr>
          <w:rFonts w:cstheme="minorHAnsi"/>
          <w:sz w:val="24"/>
          <w:szCs w:val="24"/>
        </w:rPr>
        <w:t>Sunday 24</w:t>
      </w:r>
      <w:r w:rsidR="00296337" w:rsidRPr="00296337">
        <w:rPr>
          <w:rFonts w:cstheme="minorHAnsi"/>
          <w:sz w:val="24"/>
          <w:szCs w:val="24"/>
          <w:vertAlign w:val="superscript"/>
        </w:rPr>
        <w:t>th</w:t>
      </w:r>
      <w:r w:rsidR="00296337">
        <w:rPr>
          <w:rFonts w:cstheme="minorHAnsi"/>
          <w:sz w:val="24"/>
          <w:szCs w:val="24"/>
        </w:rPr>
        <w:t xml:space="preserve"> </w:t>
      </w:r>
      <w:r w:rsidR="00314E89">
        <w:rPr>
          <w:rFonts w:cstheme="minorHAnsi"/>
          <w:sz w:val="24"/>
          <w:szCs w:val="24"/>
        </w:rPr>
        <w:t xml:space="preserve">May </w:t>
      </w:r>
      <w:r w:rsidR="009828E3" w:rsidRPr="00F10337">
        <w:rPr>
          <w:rFonts w:cstheme="minorHAnsi"/>
          <w:sz w:val="24"/>
          <w:szCs w:val="24"/>
        </w:rPr>
        <w:t>202</w:t>
      </w:r>
      <w:r w:rsidR="0029633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</w:p>
    <w:p w14:paraId="1AB9C1F2" w14:textId="1AC23A53" w:rsidR="00611934" w:rsidRPr="00F10337" w:rsidRDefault="009828E3" w:rsidP="00314E89">
      <w:p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 xml:space="preserve">If you require any further information please </w:t>
      </w:r>
      <w:r w:rsidR="00BE1417">
        <w:rPr>
          <w:rFonts w:cstheme="minorHAnsi"/>
          <w:sz w:val="24"/>
          <w:szCs w:val="24"/>
        </w:rPr>
        <w:t>contact</w:t>
      </w:r>
      <w:r w:rsidRPr="00F10337">
        <w:rPr>
          <w:rFonts w:cstheme="minorHAnsi"/>
          <w:sz w:val="24"/>
          <w:szCs w:val="24"/>
        </w:rPr>
        <w:t xml:space="preserve"> </w:t>
      </w:r>
      <w:r w:rsidR="00611934" w:rsidRPr="00F10337">
        <w:rPr>
          <w:rFonts w:cstheme="minorHAnsi"/>
          <w:sz w:val="24"/>
          <w:szCs w:val="24"/>
        </w:rPr>
        <w:t>Karen Eveleigh</w:t>
      </w:r>
      <w:r w:rsidR="00314E89">
        <w:rPr>
          <w:rFonts w:cstheme="minorHAnsi"/>
          <w:sz w:val="24"/>
          <w:szCs w:val="24"/>
        </w:rPr>
        <w:t xml:space="preserve"> </w:t>
      </w:r>
      <w:r w:rsidR="005616A2">
        <w:rPr>
          <w:rFonts w:cstheme="minorHAnsi"/>
          <w:sz w:val="24"/>
          <w:szCs w:val="24"/>
        </w:rPr>
        <w:t>by email.</w:t>
      </w:r>
    </w:p>
    <w:p w14:paraId="1B189FDE" w14:textId="77777777" w:rsidR="00611934" w:rsidRPr="00F10337" w:rsidRDefault="00611934" w:rsidP="00611934">
      <w:pPr>
        <w:rPr>
          <w:rFonts w:cstheme="minorHAnsi"/>
          <w:sz w:val="24"/>
          <w:szCs w:val="24"/>
        </w:rPr>
      </w:pPr>
    </w:p>
    <w:p w14:paraId="5BB21ED4" w14:textId="048E1BD5" w:rsidR="003859AF" w:rsidRPr="00F10337" w:rsidRDefault="009828E3" w:rsidP="00611934">
      <w:pPr>
        <w:rPr>
          <w:rFonts w:cstheme="minorHAnsi"/>
          <w:sz w:val="24"/>
          <w:szCs w:val="24"/>
        </w:rPr>
      </w:pPr>
      <w:r w:rsidRPr="00F10337">
        <w:rPr>
          <w:rFonts w:cstheme="minorHAnsi"/>
          <w:sz w:val="24"/>
          <w:szCs w:val="24"/>
        </w:rPr>
        <w:t>S</w:t>
      </w:r>
      <w:r w:rsidR="00BE1417">
        <w:rPr>
          <w:rFonts w:cstheme="minorHAnsi"/>
          <w:sz w:val="24"/>
          <w:szCs w:val="24"/>
        </w:rPr>
        <w:t>uccessful applicants</w:t>
      </w:r>
      <w:r w:rsidRPr="00F10337">
        <w:rPr>
          <w:rFonts w:cstheme="minorHAnsi"/>
          <w:sz w:val="24"/>
          <w:szCs w:val="24"/>
        </w:rPr>
        <w:t xml:space="preserve"> will be notified by </w:t>
      </w:r>
      <w:r w:rsidR="00BE1417">
        <w:rPr>
          <w:rFonts w:cstheme="minorHAnsi"/>
          <w:sz w:val="24"/>
          <w:szCs w:val="24"/>
        </w:rPr>
        <w:t xml:space="preserve">Friday </w:t>
      </w:r>
      <w:r w:rsidR="00296337">
        <w:rPr>
          <w:rFonts w:cstheme="minorHAnsi"/>
          <w:sz w:val="24"/>
          <w:szCs w:val="24"/>
        </w:rPr>
        <w:t>29</w:t>
      </w:r>
      <w:r w:rsidR="00296337" w:rsidRPr="00296337">
        <w:rPr>
          <w:rFonts w:cstheme="minorHAnsi"/>
          <w:sz w:val="24"/>
          <w:szCs w:val="24"/>
          <w:vertAlign w:val="superscript"/>
        </w:rPr>
        <w:t>th</w:t>
      </w:r>
      <w:r w:rsidR="00296337">
        <w:rPr>
          <w:rFonts w:cstheme="minorHAnsi"/>
          <w:sz w:val="24"/>
          <w:szCs w:val="24"/>
        </w:rPr>
        <w:t xml:space="preserve"> </w:t>
      </w:r>
      <w:r w:rsidR="00611934" w:rsidRPr="00F10337">
        <w:rPr>
          <w:rFonts w:cstheme="minorHAnsi"/>
          <w:sz w:val="24"/>
          <w:szCs w:val="24"/>
        </w:rPr>
        <w:t>May</w:t>
      </w:r>
      <w:r w:rsidRPr="00F10337">
        <w:rPr>
          <w:rFonts w:cstheme="minorHAnsi"/>
          <w:sz w:val="24"/>
          <w:szCs w:val="24"/>
        </w:rPr>
        <w:t xml:space="preserve"> 202</w:t>
      </w:r>
      <w:r w:rsidR="00296337">
        <w:rPr>
          <w:rFonts w:cstheme="minorHAnsi"/>
          <w:sz w:val="24"/>
          <w:szCs w:val="24"/>
        </w:rPr>
        <w:t>6</w:t>
      </w:r>
      <w:r w:rsidRPr="00F10337">
        <w:rPr>
          <w:rFonts w:cstheme="minorHAnsi"/>
          <w:sz w:val="24"/>
          <w:szCs w:val="24"/>
        </w:rPr>
        <w:t xml:space="preserve"> and will be invited to make a short presentation to a panel of Dragons on the evening of Thursday </w:t>
      </w:r>
      <w:r w:rsidR="00296337">
        <w:rPr>
          <w:rFonts w:cstheme="minorHAnsi"/>
          <w:sz w:val="24"/>
          <w:szCs w:val="24"/>
        </w:rPr>
        <w:t>4</w:t>
      </w:r>
      <w:r w:rsidR="00611934" w:rsidRPr="00F10337">
        <w:rPr>
          <w:rFonts w:cstheme="minorHAnsi"/>
          <w:sz w:val="24"/>
          <w:szCs w:val="24"/>
          <w:vertAlign w:val="superscript"/>
        </w:rPr>
        <w:t>th</w:t>
      </w:r>
      <w:r w:rsidR="00611934" w:rsidRPr="00F10337">
        <w:rPr>
          <w:rFonts w:cstheme="minorHAnsi"/>
          <w:sz w:val="24"/>
          <w:szCs w:val="24"/>
        </w:rPr>
        <w:t xml:space="preserve"> </w:t>
      </w:r>
      <w:r w:rsidRPr="00F10337">
        <w:rPr>
          <w:rFonts w:cstheme="minorHAnsi"/>
          <w:sz w:val="24"/>
          <w:szCs w:val="24"/>
        </w:rPr>
        <w:t>June 202</w:t>
      </w:r>
      <w:r w:rsidR="00296337">
        <w:rPr>
          <w:rFonts w:cstheme="minorHAnsi"/>
          <w:sz w:val="24"/>
          <w:szCs w:val="24"/>
        </w:rPr>
        <w:t>6</w:t>
      </w:r>
      <w:r w:rsidRPr="00F10337">
        <w:rPr>
          <w:rFonts w:cstheme="minorHAnsi"/>
          <w:sz w:val="24"/>
          <w:szCs w:val="24"/>
        </w:rPr>
        <w:t xml:space="preserve"> at the Faringdon Corn Exchange. </w:t>
      </w:r>
      <w:r w:rsidR="00B105DA">
        <w:rPr>
          <w:rFonts w:cstheme="minorHAnsi"/>
          <w:sz w:val="24"/>
          <w:szCs w:val="24"/>
        </w:rPr>
        <w:t xml:space="preserve">All attendees will be invited to attend for the full evening, to hear presentations from other groups and to chat with members of the Rotary club and the other groups. </w:t>
      </w:r>
      <w:r w:rsidRPr="00F10337">
        <w:rPr>
          <w:rFonts w:cstheme="minorHAnsi"/>
          <w:sz w:val="24"/>
          <w:szCs w:val="24"/>
        </w:rPr>
        <w:t xml:space="preserve">The panel </w:t>
      </w:r>
      <w:r w:rsidR="005616A2">
        <w:rPr>
          <w:rFonts w:cstheme="minorHAnsi"/>
          <w:sz w:val="24"/>
          <w:szCs w:val="24"/>
        </w:rPr>
        <w:t xml:space="preserve">members </w:t>
      </w:r>
      <w:r w:rsidRPr="00F10337">
        <w:rPr>
          <w:rFonts w:cstheme="minorHAnsi"/>
          <w:sz w:val="24"/>
          <w:szCs w:val="24"/>
        </w:rPr>
        <w:t xml:space="preserve">will decide on the level of financial support to be offered to </w:t>
      </w:r>
      <w:r w:rsidR="00B105DA">
        <w:rPr>
          <w:rFonts w:cstheme="minorHAnsi"/>
          <w:sz w:val="24"/>
          <w:szCs w:val="24"/>
        </w:rPr>
        <w:t>each group</w:t>
      </w:r>
      <w:r w:rsidRPr="00F10337">
        <w:rPr>
          <w:rFonts w:cstheme="minorHAnsi"/>
          <w:sz w:val="24"/>
          <w:szCs w:val="24"/>
        </w:rPr>
        <w:t>.</w:t>
      </w:r>
    </w:p>
    <w:p w14:paraId="5E17AE84" w14:textId="77777777" w:rsidR="003859AF" w:rsidRPr="00F10337" w:rsidRDefault="003859AF" w:rsidP="00611934">
      <w:pPr>
        <w:rPr>
          <w:rFonts w:cstheme="minorHAnsi"/>
          <w:sz w:val="24"/>
          <w:szCs w:val="24"/>
        </w:rPr>
      </w:pPr>
    </w:p>
    <w:p w14:paraId="6265F26B" w14:textId="4D85D944" w:rsidR="003859AF" w:rsidRPr="00B105DA" w:rsidRDefault="009828E3" w:rsidP="00B105DA">
      <w:pPr>
        <w:rPr>
          <w:rFonts w:cstheme="minorHAnsi"/>
          <w:b/>
          <w:bCs/>
          <w:color w:val="000000"/>
          <w:sz w:val="24"/>
          <w:szCs w:val="24"/>
        </w:rPr>
      </w:pPr>
      <w:r w:rsidRPr="00B105DA">
        <w:rPr>
          <w:rFonts w:cstheme="minorHAnsi"/>
          <w:b/>
          <w:bCs/>
          <w:sz w:val="24"/>
          <w:szCs w:val="24"/>
        </w:rPr>
        <w:t xml:space="preserve">Guidance </w:t>
      </w:r>
      <w:r w:rsidR="00B105DA" w:rsidRPr="00B105DA">
        <w:rPr>
          <w:rFonts w:cstheme="minorHAnsi"/>
          <w:b/>
          <w:bCs/>
          <w:sz w:val="24"/>
          <w:szCs w:val="24"/>
        </w:rPr>
        <w:t>N</w:t>
      </w:r>
      <w:r w:rsidRPr="00B105DA">
        <w:rPr>
          <w:rFonts w:cstheme="minorHAnsi"/>
          <w:b/>
          <w:bCs/>
          <w:sz w:val="24"/>
          <w:szCs w:val="24"/>
        </w:rPr>
        <w:t>otes</w:t>
      </w:r>
      <w:r w:rsidR="00B105DA" w:rsidRPr="00B105DA">
        <w:rPr>
          <w:rFonts w:cstheme="minorHAnsi"/>
          <w:b/>
          <w:bCs/>
          <w:sz w:val="24"/>
          <w:szCs w:val="24"/>
        </w:rPr>
        <w:t xml:space="preserve">: </w:t>
      </w:r>
      <w:r w:rsidRPr="00B105DA">
        <w:rPr>
          <w:rFonts w:cstheme="minorHAnsi"/>
          <w:b/>
          <w:bCs/>
          <w:color w:val="000000"/>
          <w:sz w:val="24"/>
          <w:szCs w:val="24"/>
        </w:rPr>
        <w:t>Criteria for consideration</w:t>
      </w:r>
      <w:r w:rsidR="00D15E58" w:rsidRPr="00B105DA">
        <w:rPr>
          <w:rFonts w:cstheme="minorHAnsi"/>
          <w:b/>
          <w:bCs/>
          <w:color w:val="000000"/>
          <w:sz w:val="24"/>
          <w:szCs w:val="24"/>
        </w:rPr>
        <w:t xml:space="preserve"> of a</w:t>
      </w:r>
      <w:r w:rsidRPr="00B105DA">
        <w:rPr>
          <w:rFonts w:cstheme="minorHAnsi"/>
          <w:b/>
          <w:bCs/>
          <w:color w:val="000000"/>
          <w:sz w:val="24"/>
          <w:szCs w:val="24"/>
        </w:rPr>
        <w:t>pplication</w:t>
      </w:r>
      <w:r w:rsidR="00B105DA" w:rsidRPr="00B105DA">
        <w:rPr>
          <w:rFonts w:cstheme="minorHAnsi"/>
          <w:b/>
          <w:bCs/>
          <w:color w:val="000000"/>
          <w:sz w:val="24"/>
          <w:szCs w:val="24"/>
        </w:rPr>
        <w:t>s</w:t>
      </w:r>
    </w:p>
    <w:p w14:paraId="73117423" w14:textId="77777777" w:rsidR="00B105DA" w:rsidRPr="00B105DA" w:rsidRDefault="00B105DA" w:rsidP="00B105DA">
      <w:pPr>
        <w:rPr>
          <w:rFonts w:cstheme="minorHAnsi"/>
          <w:sz w:val="24"/>
          <w:szCs w:val="24"/>
        </w:rPr>
      </w:pPr>
    </w:p>
    <w:p w14:paraId="7C11D8EC" w14:textId="6DFE6588" w:rsidR="003859AF" w:rsidRPr="00B105DA" w:rsidRDefault="009828E3" w:rsidP="00BF2458">
      <w:pPr>
        <w:pStyle w:val="BodyText"/>
        <w:numPr>
          <w:ilvl w:val="1"/>
          <w:numId w:val="3"/>
        </w:numPr>
        <w:spacing w:after="0"/>
        <w:ind w:left="567" w:hanging="567"/>
        <w:rPr>
          <w:rFonts w:cstheme="minorHAnsi"/>
          <w:color w:val="000000"/>
          <w:sz w:val="24"/>
          <w:szCs w:val="24"/>
        </w:rPr>
      </w:pPr>
      <w:r w:rsidRPr="00B105DA">
        <w:rPr>
          <w:rFonts w:cstheme="minorHAnsi"/>
          <w:color w:val="000000"/>
          <w:sz w:val="24"/>
          <w:szCs w:val="24"/>
        </w:rPr>
        <w:t xml:space="preserve">The </w:t>
      </w:r>
      <w:r w:rsidR="00D15E58" w:rsidRPr="00B105DA">
        <w:rPr>
          <w:rFonts w:cstheme="minorHAnsi"/>
          <w:color w:val="000000"/>
          <w:sz w:val="24"/>
          <w:szCs w:val="24"/>
        </w:rPr>
        <w:t>sustainability of the comm</w:t>
      </w:r>
      <w:r w:rsidRPr="00B105DA">
        <w:rPr>
          <w:rFonts w:cstheme="minorHAnsi"/>
          <w:color w:val="000000"/>
          <w:sz w:val="24"/>
          <w:szCs w:val="24"/>
        </w:rPr>
        <w:t>unity group</w:t>
      </w:r>
      <w:r w:rsidR="00D15E58" w:rsidRPr="00B105DA">
        <w:rPr>
          <w:rFonts w:cstheme="minorHAnsi"/>
          <w:color w:val="000000"/>
          <w:sz w:val="24"/>
          <w:szCs w:val="24"/>
        </w:rPr>
        <w:t xml:space="preserve"> and the activity</w:t>
      </w:r>
      <w:r w:rsidR="00B105DA">
        <w:rPr>
          <w:rFonts w:cstheme="minorHAnsi"/>
          <w:color w:val="000000"/>
          <w:sz w:val="24"/>
          <w:szCs w:val="24"/>
        </w:rPr>
        <w:t xml:space="preserve"> or </w:t>
      </w:r>
      <w:r w:rsidR="00D15E58" w:rsidRPr="00B105DA">
        <w:rPr>
          <w:rFonts w:cstheme="minorHAnsi"/>
          <w:color w:val="000000"/>
          <w:sz w:val="24"/>
          <w:szCs w:val="24"/>
        </w:rPr>
        <w:t>project</w:t>
      </w:r>
      <w:r w:rsidR="00BF2458" w:rsidRPr="00B105DA">
        <w:rPr>
          <w:rFonts w:cstheme="minorHAnsi"/>
          <w:color w:val="000000"/>
          <w:sz w:val="24"/>
          <w:szCs w:val="24"/>
        </w:rPr>
        <w:t>.</w:t>
      </w:r>
    </w:p>
    <w:p w14:paraId="27D342CF" w14:textId="3C47242D" w:rsidR="0065211A" w:rsidRPr="00B105DA" w:rsidRDefault="0065211A" w:rsidP="0065211A">
      <w:pPr>
        <w:rPr>
          <w:sz w:val="24"/>
          <w:szCs w:val="24"/>
        </w:rPr>
      </w:pPr>
      <w:r w:rsidRPr="00B105DA">
        <w:rPr>
          <w:sz w:val="24"/>
          <w:szCs w:val="24"/>
        </w:rPr>
        <w:t xml:space="preserve">We will prioritise activities and groups that </w:t>
      </w:r>
      <w:r w:rsidRPr="00B105DA">
        <w:rPr>
          <w:sz w:val="24"/>
          <w:szCs w:val="24"/>
        </w:rPr>
        <w:t>that demonstrate a clear path towards long-term sustainability.</w:t>
      </w:r>
    </w:p>
    <w:p w14:paraId="668D0809" w14:textId="77777777" w:rsidR="0065211A" w:rsidRPr="00B105DA" w:rsidRDefault="0065211A" w:rsidP="0065211A">
      <w:pPr>
        <w:pStyle w:val="BodyText"/>
        <w:spacing w:after="0"/>
        <w:rPr>
          <w:rFonts w:cstheme="minorHAnsi"/>
          <w:color w:val="000000"/>
          <w:sz w:val="24"/>
          <w:szCs w:val="24"/>
        </w:rPr>
      </w:pPr>
    </w:p>
    <w:p w14:paraId="53BBBEB5" w14:textId="4AB11AFE" w:rsidR="003859AF" w:rsidRPr="00B105DA" w:rsidRDefault="00BF2458" w:rsidP="00BF2458">
      <w:pPr>
        <w:pStyle w:val="BodyText"/>
        <w:numPr>
          <w:ilvl w:val="1"/>
          <w:numId w:val="3"/>
        </w:numPr>
        <w:spacing w:after="0"/>
        <w:ind w:left="567" w:hanging="567"/>
        <w:rPr>
          <w:rFonts w:cstheme="minorHAnsi"/>
          <w:color w:val="000000"/>
          <w:sz w:val="24"/>
          <w:szCs w:val="24"/>
        </w:rPr>
      </w:pPr>
      <w:r w:rsidRPr="00B105DA">
        <w:rPr>
          <w:rFonts w:cstheme="minorHAnsi"/>
          <w:color w:val="000000"/>
          <w:sz w:val="24"/>
          <w:szCs w:val="24"/>
        </w:rPr>
        <w:t>T</w:t>
      </w:r>
      <w:r w:rsidR="00D15E58" w:rsidRPr="00B105DA">
        <w:rPr>
          <w:rFonts w:cstheme="minorHAnsi"/>
          <w:color w:val="000000"/>
          <w:sz w:val="24"/>
          <w:szCs w:val="24"/>
        </w:rPr>
        <w:t>he l</w:t>
      </w:r>
      <w:r w:rsidR="009828E3" w:rsidRPr="00B105DA">
        <w:rPr>
          <w:rFonts w:cstheme="minorHAnsi"/>
          <w:color w:val="000000"/>
          <w:sz w:val="24"/>
          <w:szCs w:val="24"/>
        </w:rPr>
        <w:t>ocal need and support for the activity</w:t>
      </w:r>
      <w:r w:rsidR="00B105DA">
        <w:rPr>
          <w:rFonts w:cstheme="minorHAnsi"/>
          <w:color w:val="000000"/>
          <w:sz w:val="24"/>
          <w:szCs w:val="24"/>
        </w:rPr>
        <w:t xml:space="preserve"> or </w:t>
      </w:r>
      <w:r w:rsidR="009828E3" w:rsidRPr="00B105DA">
        <w:rPr>
          <w:rFonts w:cstheme="minorHAnsi"/>
          <w:color w:val="000000"/>
          <w:sz w:val="24"/>
          <w:szCs w:val="24"/>
        </w:rPr>
        <w:t>project</w:t>
      </w:r>
      <w:r w:rsidRPr="00B105DA">
        <w:rPr>
          <w:rFonts w:cstheme="minorHAnsi"/>
          <w:color w:val="000000"/>
          <w:sz w:val="24"/>
          <w:szCs w:val="24"/>
        </w:rPr>
        <w:t>.</w:t>
      </w:r>
    </w:p>
    <w:p w14:paraId="70322785" w14:textId="039D2CA6" w:rsidR="0065211A" w:rsidRPr="00B105DA" w:rsidRDefault="0065211A" w:rsidP="0065211A">
      <w:pPr>
        <w:rPr>
          <w:sz w:val="24"/>
          <w:szCs w:val="24"/>
        </w:rPr>
      </w:pPr>
      <w:r w:rsidRPr="00B105DA">
        <w:rPr>
          <w:sz w:val="24"/>
          <w:szCs w:val="24"/>
        </w:rPr>
        <w:t xml:space="preserve">Whether it’s supporting educational initiatives, healthcare services, environmental conservation efforts, or cultural enrichment programmes, </w:t>
      </w:r>
      <w:r w:rsidRPr="00B105DA">
        <w:rPr>
          <w:sz w:val="24"/>
          <w:szCs w:val="24"/>
        </w:rPr>
        <w:t xml:space="preserve">we will </w:t>
      </w:r>
      <w:r w:rsidRPr="00B105DA">
        <w:rPr>
          <w:sz w:val="24"/>
          <w:szCs w:val="24"/>
        </w:rPr>
        <w:t>prioritise endeavours that directly address and alleviate challenges within the community.</w:t>
      </w:r>
    </w:p>
    <w:p w14:paraId="33199B96" w14:textId="77777777" w:rsidR="0065211A" w:rsidRPr="00B105DA" w:rsidRDefault="0065211A" w:rsidP="0065211A">
      <w:pPr>
        <w:pStyle w:val="BodyText"/>
        <w:spacing w:after="0"/>
        <w:rPr>
          <w:rFonts w:cstheme="minorHAnsi"/>
          <w:color w:val="000000"/>
          <w:sz w:val="24"/>
          <w:szCs w:val="24"/>
        </w:rPr>
      </w:pPr>
    </w:p>
    <w:p w14:paraId="42490B73" w14:textId="764C871B" w:rsidR="003859AF" w:rsidRPr="00B105DA" w:rsidRDefault="00BF2458" w:rsidP="00BF2458">
      <w:pPr>
        <w:pStyle w:val="BodyText"/>
        <w:numPr>
          <w:ilvl w:val="1"/>
          <w:numId w:val="3"/>
        </w:numPr>
        <w:spacing w:after="0"/>
        <w:ind w:left="567" w:hanging="567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05DA">
        <w:rPr>
          <w:rFonts w:cstheme="minorHAnsi"/>
          <w:color w:val="000000"/>
          <w:sz w:val="24"/>
          <w:szCs w:val="24"/>
        </w:rPr>
        <w:t xml:space="preserve">The number of </w:t>
      </w:r>
      <w:r w:rsidR="009828E3" w:rsidRPr="00B105DA">
        <w:rPr>
          <w:rFonts w:cstheme="minorHAnsi"/>
          <w:color w:val="000000"/>
          <w:sz w:val="24"/>
          <w:szCs w:val="24"/>
          <w:shd w:val="clear" w:color="auto" w:fill="FFFFFF"/>
        </w:rPr>
        <w:t xml:space="preserve">people </w:t>
      </w:r>
      <w:r w:rsidRPr="00B105DA">
        <w:rPr>
          <w:rFonts w:cstheme="minorHAnsi"/>
          <w:color w:val="000000"/>
          <w:sz w:val="24"/>
          <w:szCs w:val="24"/>
          <w:shd w:val="clear" w:color="auto" w:fill="FFFFFF"/>
        </w:rPr>
        <w:t xml:space="preserve">who </w:t>
      </w:r>
      <w:r w:rsidR="009828E3" w:rsidRPr="00B105DA">
        <w:rPr>
          <w:rFonts w:cstheme="minorHAnsi"/>
          <w:color w:val="000000"/>
          <w:sz w:val="24"/>
          <w:szCs w:val="24"/>
          <w:shd w:val="clear" w:color="auto" w:fill="FFFFFF"/>
        </w:rPr>
        <w:t>will benefit from the activity</w:t>
      </w:r>
      <w:r w:rsidR="00B105DA">
        <w:rPr>
          <w:rFonts w:cstheme="minorHAnsi"/>
          <w:color w:val="000000"/>
          <w:sz w:val="24"/>
          <w:szCs w:val="24"/>
          <w:shd w:val="clear" w:color="auto" w:fill="FFFFFF"/>
        </w:rPr>
        <w:t xml:space="preserve"> or </w:t>
      </w:r>
      <w:r w:rsidR="009828E3" w:rsidRPr="00B105DA">
        <w:rPr>
          <w:rFonts w:cstheme="minorHAnsi"/>
          <w:color w:val="000000"/>
          <w:sz w:val="24"/>
          <w:szCs w:val="24"/>
          <w:shd w:val="clear" w:color="auto" w:fill="FFFFFF"/>
        </w:rPr>
        <w:t>project</w:t>
      </w:r>
      <w:r w:rsidRPr="00B105DA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5B5E0CDD" w14:textId="77777777" w:rsidR="0065211A" w:rsidRPr="00B105DA" w:rsidRDefault="0065211A" w:rsidP="0065211A">
      <w:pPr>
        <w:rPr>
          <w:sz w:val="24"/>
          <w:szCs w:val="24"/>
        </w:rPr>
      </w:pPr>
      <w:r w:rsidRPr="00B105DA">
        <w:rPr>
          <w:sz w:val="24"/>
          <w:szCs w:val="24"/>
        </w:rPr>
        <w:t>Projects with a wide-reaching impact, capable of positively influencing the lives of a significant number of individuals, are viewed favourably.</w:t>
      </w:r>
    </w:p>
    <w:p w14:paraId="786E8DEF" w14:textId="77777777" w:rsidR="0065211A" w:rsidRPr="00B105DA" w:rsidRDefault="0065211A" w:rsidP="0065211A">
      <w:pPr>
        <w:pStyle w:val="BodyText"/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20F94B9" w14:textId="77777777" w:rsidR="00BF2458" w:rsidRPr="00B105DA" w:rsidRDefault="00BF2458" w:rsidP="00BF2458">
      <w:pPr>
        <w:pStyle w:val="BodyText"/>
        <w:numPr>
          <w:ilvl w:val="1"/>
          <w:numId w:val="3"/>
        </w:numPr>
        <w:spacing w:after="0"/>
        <w:ind w:left="567" w:hanging="567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05DA">
        <w:rPr>
          <w:rFonts w:cstheme="minorHAnsi"/>
          <w:color w:val="000000"/>
          <w:sz w:val="24"/>
          <w:szCs w:val="24"/>
          <w:shd w:val="clear" w:color="auto" w:fill="FFFFFF"/>
        </w:rPr>
        <w:t xml:space="preserve">The group in our community who will be helped by </w:t>
      </w:r>
      <w:r w:rsidR="009828E3" w:rsidRPr="00B105DA">
        <w:rPr>
          <w:rFonts w:cstheme="minorHAnsi"/>
          <w:color w:val="000000"/>
          <w:sz w:val="24"/>
          <w:szCs w:val="24"/>
          <w:shd w:val="clear" w:color="auto" w:fill="FFFFFF"/>
        </w:rPr>
        <w:t>the activity/project</w:t>
      </w:r>
      <w:r w:rsidRPr="00B105DA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351E9846" w14:textId="34C7E7E9" w:rsidR="0065211A" w:rsidRPr="00D50128" w:rsidRDefault="0065211A" w:rsidP="0065211A">
      <w:pPr>
        <w:rPr>
          <w:sz w:val="24"/>
          <w:szCs w:val="24"/>
        </w:rPr>
      </w:pPr>
      <w:r w:rsidRPr="00B105DA">
        <w:rPr>
          <w:sz w:val="24"/>
          <w:szCs w:val="24"/>
        </w:rPr>
        <w:t>We are keen to see applications that support a wide range of beneficiaries, whether</w:t>
      </w:r>
      <w:r w:rsidRPr="00D50128">
        <w:rPr>
          <w:sz w:val="24"/>
          <w:szCs w:val="24"/>
        </w:rPr>
        <w:t xml:space="preserve"> children, the elderly, marginalised groups, or the broader community.</w:t>
      </w:r>
    </w:p>
    <w:p w14:paraId="0E80A0AA" w14:textId="77777777" w:rsidR="0065211A" w:rsidRPr="00B105DA" w:rsidRDefault="0065211A" w:rsidP="0065211A">
      <w:pPr>
        <w:pStyle w:val="BodyText"/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9F37FB6" w14:textId="7369A19C" w:rsidR="003859AF" w:rsidRPr="00B105DA" w:rsidRDefault="00BF2458" w:rsidP="00BF2458">
      <w:pPr>
        <w:pStyle w:val="BodyText"/>
        <w:numPr>
          <w:ilvl w:val="1"/>
          <w:numId w:val="3"/>
        </w:numPr>
        <w:spacing w:after="0"/>
        <w:ind w:left="567" w:hanging="567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105DA">
        <w:rPr>
          <w:rFonts w:cstheme="minorHAnsi"/>
          <w:color w:val="000000"/>
          <w:sz w:val="24"/>
          <w:szCs w:val="24"/>
          <w:shd w:val="clear" w:color="auto" w:fill="FFFFFF"/>
        </w:rPr>
        <w:t xml:space="preserve">Value for money that the </w:t>
      </w:r>
      <w:r w:rsidR="009828E3" w:rsidRPr="00B105DA">
        <w:rPr>
          <w:rFonts w:cstheme="minorHAnsi"/>
          <w:color w:val="000000"/>
          <w:sz w:val="24"/>
          <w:szCs w:val="24"/>
          <w:shd w:val="clear" w:color="auto" w:fill="FFFFFF"/>
        </w:rPr>
        <w:t>activity</w:t>
      </w:r>
      <w:r w:rsidR="00B105DA">
        <w:rPr>
          <w:rFonts w:cstheme="minorHAnsi"/>
          <w:color w:val="000000"/>
          <w:sz w:val="24"/>
          <w:szCs w:val="24"/>
          <w:shd w:val="clear" w:color="auto" w:fill="FFFFFF"/>
        </w:rPr>
        <w:t xml:space="preserve"> or </w:t>
      </w:r>
      <w:r w:rsidR="009828E3" w:rsidRPr="00B105DA">
        <w:rPr>
          <w:rFonts w:cstheme="minorHAnsi"/>
          <w:color w:val="000000"/>
          <w:sz w:val="24"/>
          <w:szCs w:val="24"/>
          <w:shd w:val="clear" w:color="auto" w:fill="FFFFFF"/>
        </w:rPr>
        <w:t>project</w:t>
      </w:r>
      <w:r w:rsidRPr="00B105DA">
        <w:rPr>
          <w:rFonts w:cstheme="minorHAnsi"/>
          <w:color w:val="000000"/>
          <w:sz w:val="24"/>
          <w:szCs w:val="24"/>
          <w:shd w:val="clear" w:color="auto" w:fill="FFFFFF"/>
        </w:rPr>
        <w:t xml:space="preserve"> will offer.</w:t>
      </w:r>
    </w:p>
    <w:p w14:paraId="4EB037F5" w14:textId="63FC9D18" w:rsidR="003859AF" w:rsidRPr="00B105DA" w:rsidRDefault="0065211A" w:rsidP="00611934">
      <w:pPr>
        <w:pStyle w:val="NoSpacing"/>
        <w:rPr>
          <w:rFonts w:cstheme="minorHAnsi"/>
          <w:sz w:val="24"/>
          <w:szCs w:val="24"/>
        </w:rPr>
      </w:pPr>
      <w:r w:rsidRPr="00B105DA">
        <w:rPr>
          <w:sz w:val="24"/>
          <w:szCs w:val="24"/>
        </w:rPr>
        <w:t>We will</w:t>
      </w:r>
      <w:r w:rsidRPr="00D50128">
        <w:rPr>
          <w:sz w:val="24"/>
          <w:szCs w:val="24"/>
        </w:rPr>
        <w:t xml:space="preserve"> evaluate the cost-effectiveness and efficiency of each proposed initiative. Projects that demonstrate a judicious use of resources, with tangible outcomes commensurate with the investment, are </w:t>
      </w:r>
      <w:r w:rsidRPr="00B105DA">
        <w:rPr>
          <w:sz w:val="24"/>
          <w:szCs w:val="24"/>
        </w:rPr>
        <w:t>more likely to be successful</w:t>
      </w:r>
      <w:r w:rsidRPr="00D50128">
        <w:rPr>
          <w:sz w:val="24"/>
          <w:szCs w:val="24"/>
        </w:rPr>
        <w:t>.</w:t>
      </w:r>
    </w:p>
    <w:p w14:paraId="2170924E" w14:textId="77777777" w:rsidR="0065211A" w:rsidRPr="00B105DA" w:rsidRDefault="0065211A" w:rsidP="00611934">
      <w:pPr>
        <w:pStyle w:val="NoSpacing"/>
        <w:rPr>
          <w:rFonts w:cstheme="minorHAnsi"/>
          <w:sz w:val="24"/>
          <w:szCs w:val="24"/>
        </w:rPr>
      </w:pPr>
    </w:p>
    <w:p w14:paraId="4622CC3A" w14:textId="77777777" w:rsidR="00B105DA" w:rsidRDefault="00B105DA" w:rsidP="00B105DA">
      <w:pPr>
        <w:pStyle w:val="NoSpacing"/>
        <w:numPr>
          <w:ilvl w:val="1"/>
          <w:numId w:val="3"/>
        </w:numPr>
        <w:ind w:left="567" w:hanging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Core running costs</w:t>
      </w:r>
    </w:p>
    <w:p w14:paraId="5E31275C" w14:textId="028CFCC4" w:rsidR="0065211A" w:rsidRPr="00B105DA" w:rsidRDefault="00B105DA" w:rsidP="00B105D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Applications for support with core costs are eligible, but the details of those costs need to be listed in the same was as for a project. </w:t>
      </w:r>
    </w:p>
    <w:sectPr w:rsidR="0065211A" w:rsidRPr="00B105DA" w:rsidSect="000B4E68">
      <w:headerReference w:type="default" r:id="rId10"/>
      <w:footerReference w:type="default" r:id="rId11"/>
      <w:pgSz w:w="11906" w:h="16838"/>
      <w:pgMar w:top="1440" w:right="1440" w:bottom="1440" w:left="1440" w:header="426" w:footer="48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F32F" w14:textId="77777777" w:rsidR="005C5484" w:rsidRDefault="005C5484">
      <w:pPr>
        <w:spacing w:after="0" w:line="240" w:lineRule="auto"/>
      </w:pPr>
      <w:r>
        <w:separator/>
      </w:r>
    </w:p>
  </w:endnote>
  <w:endnote w:type="continuationSeparator" w:id="0">
    <w:p w14:paraId="23E1D905" w14:textId="77777777" w:rsidR="005C5484" w:rsidRDefault="005C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7839" w14:textId="77777777" w:rsidR="000B4E68" w:rsidRDefault="000B4E68">
    <w:pPr>
      <w:pStyle w:val="Footer"/>
      <w:jc w:val="center"/>
    </w:pPr>
  </w:p>
  <w:p w14:paraId="2BB0502F" w14:textId="49ACF7BA" w:rsidR="003859AF" w:rsidRDefault="0089604D">
    <w:pPr>
      <w:pStyle w:val="Footer"/>
      <w:jc w:val="center"/>
    </w:pPr>
    <w:r>
      <w:t>Faringdon &amp; District Rotary – Dragons’ Den 202</w:t>
    </w:r>
    <w:r w:rsidR="00296337">
      <w:t>6</w:t>
    </w:r>
    <w:r w:rsidR="009828E3">
      <w:tab/>
    </w:r>
    <w:r w:rsidR="009828E3">
      <w:tab/>
      <w:t>1</w:t>
    </w:r>
    <w:r w:rsidR="00296337">
      <w:t>8</w:t>
    </w:r>
    <w:r w:rsidR="009828E3">
      <w:t>April</w:t>
    </w:r>
    <w:r w:rsidR="00296337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905A" w14:textId="77777777" w:rsidR="005C5484" w:rsidRDefault="005C5484">
      <w:pPr>
        <w:spacing w:after="0" w:line="240" w:lineRule="auto"/>
      </w:pPr>
      <w:r>
        <w:separator/>
      </w:r>
    </w:p>
  </w:footnote>
  <w:footnote w:type="continuationSeparator" w:id="0">
    <w:p w14:paraId="4831F0F4" w14:textId="77777777" w:rsidR="005C5484" w:rsidRDefault="005C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EndPr/>
    <w:sdtContent>
      <w:p w14:paraId="52D99DE8" w14:textId="77777777" w:rsidR="0089604D" w:rsidRDefault="0089604D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24B"/>
    <w:multiLevelType w:val="hybridMultilevel"/>
    <w:tmpl w:val="80DE3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AC2B5C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1BB3"/>
    <w:multiLevelType w:val="multilevel"/>
    <w:tmpl w:val="CCF68DE2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E51844"/>
    <w:multiLevelType w:val="multilevel"/>
    <w:tmpl w:val="4C70C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8356409">
    <w:abstractNumId w:val="1"/>
  </w:num>
  <w:num w:numId="2" w16cid:durableId="2038653970">
    <w:abstractNumId w:val="2"/>
  </w:num>
  <w:num w:numId="3" w16cid:durableId="154444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Final Place Cards.dbo.registrations 6march$"/>
  </w:mailMerge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AF"/>
    <w:rsid w:val="00067BE0"/>
    <w:rsid w:val="000B4E68"/>
    <w:rsid w:val="0024284A"/>
    <w:rsid w:val="00296337"/>
    <w:rsid w:val="00314E89"/>
    <w:rsid w:val="003859AF"/>
    <w:rsid w:val="00484F3D"/>
    <w:rsid w:val="004E62C1"/>
    <w:rsid w:val="005616A2"/>
    <w:rsid w:val="00587568"/>
    <w:rsid w:val="005C11F3"/>
    <w:rsid w:val="005C5484"/>
    <w:rsid w:val="00611934"/>
    <w:rsid w:val="0065211A"/>
    <w:rsid w:val="0089604D"/>
    <w:rsid w:val="00920C23"/>
    <w:rsid w:val="009828E3"/>
    <w:rsid w:val="00A67EB6"/>
    <w:rsid w:val="00AF4AB2"/>
    <w:rsid w:val="00B105DA"/>
    <w:rsid w:val="00BE1417"/>
    <w:rsid w:val="00BF2458"/>
    <w:rsid w:val="00C72507"/>
    <w:rsid w:val="00CA4B6A"/>
    <w:rsid w:val="00D15E58"/>
    <w:rsid w:val="00F1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ABBE1"/>
  <w15:docId w15:val="{01DA3360-7E47-4512-8370-C2F821D2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40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uiPriority w:val="99"/>
    <w:unhideWhenUsed/>
    <w:rsid w:val="000019BD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7555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42692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706B27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755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qFormat/>
    <w:rsid w:val="0095641D"/>
    <w:pPr>
      <w:contextualSpacing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HeaderandFooter"/>
    <w:link w:val="FooterChar"/>
    <w:uiPriority w:val="99"/>
  </w:style>
  <w:style w:type="paragraph" w:styleId="Header">
    <w:name w:val="header"/>
    <w:basedOn w:val="Normal"/>
    <w:link w:val="HeaderChar"/>
    <w:uiPriority w:val="99"/>
    <w:unhideWhenUsed/>
    <w:rsid w:val="00611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934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11934"/>
    <w:rPr>
      <w:sz w:val="22"/>
    </w:rPr>
  </w:style>
  <w:style w:type="table" w:styleId="TableGrid">
    <w:name w:val="Table Grid"/>
    <w:basedOn w:val="TableNormal"/>
    <w:uiPriority w:val="39"/>
    <w:rsid w:val="00611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14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en.eveleig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DAE4F-E4DF-493F-8D10-E024C003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3164</Characters>
  <Application>Microsoft Office Word</Application>
  <DocSecurity>0</DocSecurity>
  <Lines>166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Hirst</dc:creator>
  <dc:description/>
  <cp:lastModifiedBy>Karen Eveleigh</cp:lastModifiedBy>
  <cp:revision>6</cp:revision>
  <cp:lastPrinted>2019-05-03T14:00:00Z</cp:lastPrinted>
  <dcterms:created xsi:type="dcterms:W3CDTF">2026-04-18T08:54:00Z</dcterms:created>
  <dcterms:modified xsi:type="dcterms:W3CDTF">2026-04-18T10:06:00Z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